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4FF" w:rsidRDefault="00042861">
      <w:bookmarkStart w:id="0" w:name="_GoBack"/>
      <w:bookmarkEnd w:id="0"/>
      <w:r>
        <w:t xml:space="preserve">Mr. Whiteman -- Literary Elements Study Guide </w:t>
      </w:r>
      <w:r>
        <w:br/>
        <w:t>You May Use your Notebook</w:t>
      </w:r>
    </w:p>
    <w:p w:rsidR="001734FF" w:rsidRDefault="001734FF"/>
    <w:p w:rsidR="001734FF" w:rsidRDefault="00042861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Identify and discuss how the setting from any of the short stories acts as a character. </w:t>
      </w:r>
    </w:p>
    <w:p w:rsidR="001734FF" w:rsidRDefault="001734FF"/>
    <w:p w:rsidR="001734FF" w:rsidRDefault="001734FF"/>
    <w:p w:rsidR="001734FF" w:rsidRDefault="001734FF"/>
    <w:p w:rsidR="001734FF" w:rsidRDefault="00042861">
      <w:r>
        <w:t xml:space="preserve">2. </w:t>
      </w:r>
      <w:r>
        <w:rPr>
          <w:b/>
        </w:rPr>
        <w:t xml:space="preserve">Discuss a plot shift from one of the stories. </w:t>
      </w:r>
    </w:p>
    <w:p w:rsidR="001734FF" w:rsidRDefault="001734FF"/>
    <w:p w:rsidR="001734FF" w:rsidRDefault="001734FF"/>
    <w:p w:rsidR="001734FF" w:rsidRDefault="001734FF"/>
    <w:p w:rsidR="001734FF" w:rsidRDefault="00042861">
      <w:r>
        <w:t xml:space="preserve">3. </w:t>
      </w:r>
      <w:r>
        <w:rPr>
          <w:b/>
        </w:rPr>
        <w:t xml:space="preserve">Discuss an example of a dynamic character from one of the stories. </w:t>
      </w:r>
    </w:p>
    <w:p w:rsidR="001734FF" w:rsidRDefault="001734FF"/>
    <w:p w:rsidR="001734FF" w:rsidRDefault="001734FF"/>
    <w:p w:rsidR="001734FF" w:rsidRDefault="001734FF"/>
    <w:p w:rsidR="001734FF" w:rsidRDefault="001734FF"/>
    <w:p w:rsidR="001734FF" w:rsidRDefault="001734FF"/>
    <w:p w:rsidR="001734FF" w:rsidRDefault="00042861">
      <w:r>
        <w:t xml:space="preserve">4. </w:t>
      </w:r>
      <w:r>
        <w:rPr>
          <w:b/>
        </w:rPr>
        <w:t xml:space="preserve">List and discuss two examples of symbolism from either </w:t>
      </w:r>
      <w:r>
        <w:rPr>
          <w:b/>
          <w:i/>
        </w:rPr>
        <w:t xml:space="preserve">The Last Night of the World or Harrison Bergeron </w:t>
      </w:r>
    </w:p>
    <w:p w:rsidR="001734FF" w:rsidRDefault="001734FF"/>
    <w:p w:rsidR="001734FF" w:rsidRDefault="001734FF"/>
    <w:p w:rsidR="001734FF" w:rsidRDefault="001734FF"/>
    <w:p w:rsidR="001734FF" w:rsidRDefault="001734FF"/>
    <w:p w:rsidR="001734FF" w:rsidRDefault="00042861">
      <w:r>
        <w:t xml:space="preserve">5. </w:t>
      </w:r>
      <w:r>
        <w:rPr>
          <w:b/>
        </w:rPr>
        <w:t xml:space="preserve">How and why is </w:t>
      </w:r>
      <w:r>
        <w:rPr>
          <w:b/>
          <w:i/>
        </w:rPr>
        <w:t>The Lottery</w:t>
      </w:r>
      <w:r>
        <w:rPr>
          <w:b/>
        </w:rPr>
        <w:t xml:space="preserve"> an example of an allegory? </w:t>
      </w:r>
    </w:p>
    <w:p w:rsidR="001734FF" w:rsidRDefault="001734FF"/>
    <w:p w:rsidR="001734FF" w:rsidRDefault="001734FF"/>
    <w:p w:rsidR="001734FF" w:rsidRDefault="001734FF"/>
    <w:p w:rsidR="001734FF" w:rsidRDefault="001734FF"/>
    <w:p w:rsidR="001734FF" w:rsidRDefault="001734FF"/>
    <w:p w:rsidR="001734FF" w:rsidRDefault="00042861">
      <w:r>
        <w:t xml:space="preserve">6. </w:t>
      </w:r>
      <w:r>
        <w:rPr>
          <w:b/>
        </w:rPr>
        <w:t>Ident</w:t>
      </w:r>
      <w:r>
        <w:rPr>
          <w:b/>
        </w:rPr>
        <w:t xml:space="preserve">ify and discuss two examples of foreshadowing from any of the short stories. </w:t>
      </w:r>
    </w:p>
    <w:p w:rsidR="001734FF" w:rsidRDefault="001734FF"/>
    <w:p w:rsidR="001734FF" w:rsidRDefault="001734FF"/>
    <w:p w:rsidR="001734FF" w:rsidRDefault="001734FF"/>
    <w:p w:rsidR="001734FF" w:rsidRDefault="001734FF"/>
    <w:p w:rsidR="001734FF" w:rsidRDefault="001734FF"/>
    <w:p w:rsidR="001734FF" w:rsidRDefault="001734FF"/>
    <w:p w:rsidR="001734FF" w:rsidRDefault="00042861">
      <w:r>
        <w:t xml:space="preserve">7. </w:t>
      </w:r>
      <w:r>
        <w:rPr>
          <w:b/>
        </w:rPr>
        <w:t xml:space="preserve">Identify two examples of internal conflict from any of the short stories. </w:t>
      </w:r>
    </w:p>
    <w:p w:rsidR="001734FF" w:rsidRDefault="001734FF"/>
    <w:p w:rsidR="001734FF" w:rsidRDefault="001734FF"/>
    <w:p w:rsidR="001734FF" w:rsidRDefault="001734FF"/>
    <w:p w:rsidR="001734FF" w:rsidRDefault="001734FF"/>
    <w:p w:rsidR="001734FF" w:rsidRDefault="001734FF"/>
    <w:p w:rsidR="001734FF" w:rsidRDefault="00042861">
      <w:r>
        <w:t xml:space="preserve">8.  </w:t>
      </w:r>
      <w:r>
        <w:rPr>
          <w:b/>
        </w:rPr>
        <w:t xml:space="preserve">Identify two examples of external conflict from any of the short stories. </w:t>
      </w:r>
    </w:p>
    <w:p w:rsidR="001734FF" w:rsidRDefault="001734FF"/>
    <w:p w:rsidR="001734FF" w:rsidRDefault="001734FF"/>
    <w:p w:rsidR="001734FF" w:rsidRDefault="001734FF"/>
    <w:p w:rsidR="001734FF" w:rsidRDefault="001734FF"/>
    <w:p w:rsidR="001734FF" w:rsidRDefault="001734FF"/>
    <w:p w:rsidR="001734FF" w:rsidRDefault="001734FF"/>
    <w:p w:rsidR="001734FF" w:rsidRDefault="00042861">
      <w:r>
        <w:t>9. List the Protagonist &amp; Antagonist in each of the following short stories:</w:t>
      </w:r>
    </w:p>
    <w:p w:rsidR="001734FF" w:rsidRDefault="001734F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4380"/>
        <w:gridCol w:w="3120"/>
      </w:tblGrid>
      <w:tr w:rsidR="001734FF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4FF" w:rsidRDefault="00042861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Short Story </w:t>
            </w: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042861">
            <w:pPr>
              <w:widowControl w:val="0"/>
              <w:spacing w:line="240" w:lineRule="auto"/>
            </w:pPr>
            <w:r>
              <w:rPr>
                <w:i/>
              </w:rPr>
              <w:t>The Moustache</w:t>
            </w:r>
            <w:r>
              <w:t xml:space="preserve"> </w:t>
            </w: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042861">
            <w:pPr>
              <w:widowControl w:val="0"/>
              <w:spacing w:line="240" w:lineRule="auto"/>
            </w:pPr>
            <w:r>
              <w:rPr>
                <w:i/>
              </w:rPr>
              <w:t xml:space="preserve">The Sniper </w:t>
            </w: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042861">
            <w:pPr>
              <w:widowControl w:val="0"/>
              <w:spacing w:line="240" w:lineRule="auto"/>
            </w:pPr>
            <w:r>
              <w:rPr>
                <w:i/>
              </w:rPr>
              <w:t xml:space="preserve">The Lottery </w:t>
            </w: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042861">
            <w:pPr>
              <w:widowControl w:val="0"/>
              <w:spacing w:line="240" w:lineRule="auto"/>
            </w:pPr>
            <w:r>
              <w:rPr>
                <w:i/>
              </w:rPr>
              <w:t xml:space="preserve">Harrison Bergeron </w:t>
            </w: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042861">
            <w:pPr>
              <w:widowControl w:val="0"/>
              <w:spacing w:line="240" w:lineRule="auto"/>
            </w:pPr>
            <w:r>
              <w:rPr>
                <w:i/>
              </w:rPr>
              <w:t>The Last Night of The World</w:t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4FF" w:rsidRDefault="00042861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Protagonist </w:t>
            </w: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  <w:p w:rsidR="001734FF" w:rsidRDefault="001734FF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4FF" w:rsidRDefault="00042861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Antagonist </w:t>
            </w:r>
          </w:p>
        </w:tc>
      </w:tr>
    </w:tbl>
    <w:p w:rsidR="001734FF" w:rsidRDefault="001734FF"/>
    <w:sectPr w:rsidR="001734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7D20"/>
    <w:multiLevelType w:val="multilevel"/>
    <w:tmpl w:val="F48C4D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FF"/>
    <w:rsid w:val="00042861"/>
    <w:rsid w:val="001734FF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4C08D-2436-444D-BAF9-C42BB28E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2016-11-16T12:38:00Z</dcterms:created>
  <dcterms:modified xsi:type="dcterms:W3CDTF">2016-11-16T12:38:00Z</dcterms:modified>
</cp:coreProperties>
</file>